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DDD04" w14:textId="77777777" w:rsidR="000163A9" w:rsidRDefault="00881AE3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  <w:u w:val="single"/>
        </w:rPr>
        <w:t>Annex OE</w:t>
      </w:r>
    </w:p>
    <w:p w14:paraId="2F74C908" w14:textId="77777777" w:rsidR="000163A9" w:rsidRDefault="000163A9">
      <w:pPr>
        <w:jc w:val="both"/>
        <w:rPr>
          <w:sz w:val="20"/>
          <w:szCs w:val="20"/>
        </w:rPr>
      </w:pPr>
    </w:p>
    <w:p w14:paraId="2E5104EF" w14:textId="2262A731" w:rsidR="000163A9" w:rsidRDefault="00881AE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OFERTA ECONÒMICA </w:t>
      </w:r>
    </w:p>
    <w:p w14:paraId="7537142C" w14:textId="77777777" w:rsidR="000163A9" w:rsidRDefault="000163A9">
      <w:pPr>
        <w:jc w:val="both"/>
        <w:rPr>
          <w:sz w:val="20"/>
          <w:szCs w:val="20"/>
        </w:rPr>
      </w:pPr>
    </w:p>
    <w:p w14:paraId="5D0DC389" w14:textId="77777777" w:rsidR="000163A9" w:rsidRDefault="00881AE3">
      <w:pPr>
        <w:jc w:val="both"/>
        <w:rPr>
          <w:sz w:val="20"/>
          <w:szCs w:val="20"/>
        </w:rPr>
      </w:pPr>
      <w:r>
        <w:rPr>
          <w:sz w:val="20"/>
          <w:szCs w:val="20"/>
        </w:rPr>
        <w:t>El Sr/a. …………………………………………………….., major d’edat, amb domicili a ……………………………, carrer de………………………………………………núm.………..,  en nom i representació de l’empresa ……………………………..................................., amb domicili a ………………………………., carrer …………………………………………, amb N.I.F. núm. …………………….. , assabentat de l’anunci publicat al perfil de Badalona Serveis Assistencials, SA i de les condicions i requisits que s’exigeixen per a l’adjudicació del contracte corresponent a l’expedient:</w:t>
      </w:r>
    </w:p>
    <w:p w14:paraId="741339CE" w14:textId="77777777" w:rsidR="000163A9" w:rsidRDefault="000163A9">
      <w:pPr>
        <w:jc w:val="both"/>
        <w:rPr>
          <w:sz w:val="20"/>
          <w:szCs w:val="20"/>
        </w:rPr>
      </w:pPr>
    </w:p>
    <w:p w14:paraId="209D8847" w14:textId="133020D6" w:rsidR="000163A9" w:rsidRPr="00A5521F" w:rsidRDefault="00881AE3">
      <w:pPr>
        <w:pStyle w:val="Prrafodelista1"/>
        <w:tabs>
          <w:tab w:val="left" w:pos="336"/>
        </w:tabs>
        <w:spacing w:line="240" w:lineRule="exact"/>
        <w:ind w:left="0"/>
        <w:jc w:val="both"/>
        <w:rPr>
          <w:rFonts w:cs="CIDFont+F2"/>
          <w:b/>
          <w:sz w:val="20"/>
          <w:szCs w:val="20"/>
        </w:rPr>
      </w:pPr>
      <w:r w:rsidRPr="00A5521F">
        <w:rPr>
          <w:b/>
          <w:bCs/>
          <w:sz w:val="20"/>
          <w:szCs w:val="20"/>
        </w:rPr>
        <w:t xml:space="preserve">Expedient: </w:t>
      </w:r>
      <w:r w:rsidR="00913238" w:rsidRPr="00A5521F">
        <w:rPr>
          <w:rFonts w:cs="CIDFont+F2"/>
          <w:b/>
          <w:sz w:val="20"/>
          <w:szCs w:val="20"/>
        </w:rPr>
        <w:t>Servei de telecomunicacions unificades i serveis associats (Dades i veu fixa, contact center i servei SMS bidireccional)</w:t>
      </w:r>
    </w:p>
    <w:p w14:paraId="04869D0C" w14:textId="77777777" w:rsidR="00913238" w:rsidRPr="00A5521F" w:rsidRDefault="00913238">
      <w:pPr>
        <w:pStyle w:val="Prrafodelista1"/>
        <w:tabs>
          <w:tab w:val="left" w:pos="336"/>
        </w:tabs>
        <w:spacing w:line="240" w:lineRule="exact"/>
        <w:ind w:left="0"/>
        <w:jc w:val="both"/>
        <w:rPr>
          <w:rFonts w:cs="CIDFont+F2"/>
          <w:b/>
          <w:sz w:val="20"/>
          <w:szCs w:val="20"/>
        </w:rPr>
      </w:pPr>
    </w:p>
    <w:p w14:paraId="290AA9BC" w14:textId="33B9F3F7" w:rsidR="00913238" w:rsidRPr="00A5521F" w:rsidRDefault="00E67259">
      <w:pPr>
        <w:pStyle w:val="Prrafodelista1"/>
        <w:tabs>
          <w:tab w:val="left" w:pos="336"/>
        </w:tabs>
        <w:spacing w:line="240" w:lineRule="exact"/>
        <w:ind w:left="0"/>
        <w:jc w:val="both"/>
        <w:rPr>
          <w:b/>
          <w:i/>
          <w:sz w:val="20"/>
          <w:szCs w:val="20"/>
        </w:rPr>
      </w:pPr>
      <w:r w:rsidRPr="00A5521F">
        <w:rPr>
          <w:rFonts w:eastAsia="Tahoma"/>
          <w:b/>
          <w:bCs/>
          <w:kern w:val="2"/>
          <w:sz w:val="20"/>
          <w:szCs w:val="20"/>
        </w:rPr>
        <w:t xml:space="preserve">Lot 2: </w:t>
      </w:r>
      <w:r w:rsidRPr="00A5521F">
        <w:rPr>
          <w:rFonts w:eastAsia="Tahoma"/>
          <w:b/>
          <w:kern w:val="2"/>
          <w:sz w:val="20"/>
          <w:szCs w:val="20"/>
        </w:rPr>
        <w:t>Servei d’enviament i recepció de missatges SMS de BSA</w:t>
      </w:r>
    </w:p>
    <w:p w14:paraId="5681C9C2" w14:textId="77777777" w:rsidR="000163A9" w:rsidRDefault="000163A9">
      <w:pPr>
        <w:pStyle w:val="Prrafodelista1"/>
        <w:tabs>
          <w:tab w:val="left" w:pos="336"/>
        </w:tabs>
        <w:spacing w:line="240" w:lineRule="exact"/>
        <w:ind w:left="0"/>
        <w:jc w:val="both"/>
        <w:rPr>
          <w:b/>
          <w:bCs/>
          <w:sz w:val="20"/>
          <w:szCs w:val="20"/>
        </w:rPr>
      </w:pPr>
    </w:p>
    <w:p w14:paraId="4C25F9A2" w14:textId="606AD08E" w:rsidR="000163A9" w:rsidRDefault="00881AE3">
      <w:pPr>
        <w:ind w:right="-49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Codi d’expedient: </w:t>
      </w:r>
      <w:r w:rsidR="00913238">
        <w:rPr>
          <w:rFonts w:cs="CIDFont+F2"/>
          <w:b/>
          <w:i/>
          <w:sz w:val="20"/>
          <w:szCs w:val="20"/>
        </w:rPr>
        <w:t>BSA 3/26</w:t>
      </w:r>
    </w:p>
    <w:p w14:paraId="67E693BE" w14:textId="77777777" w:rsidR="000163A9" w:rsidRDefault="000163A9">
      <w:pPr>
        <w:jc w:val="both"/>
        <w:rPr>
          <w:b/>
          <w:bCs/>
          <w:sz w:val="20"/>
          <w:szCs w:val="20"/>
        </w:rPr>
      </w:pPr>
    </w:p>
    <w:p w14:paraId="00B4D822" w14:textId="100E405D" w:rsidR="00794849" w:rsidRDefault="00881AE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ES COMPROMET</w:t>
      </w:r>
      <w:r>
        <w:rPr>
          <w:sz w:val="20"/>
          <w:szCs w:val="20"/>
        </w:rPr>
        <w:t>, en nom (propi o de l'empresa que representa, si aplica) a realitzar el subministrament corresponent a l’objecte de la present licitació, amb estricta subjecció als esmentats requisits i condicions, per les quantitats assenyalades a continuació:</w:t>
      </w:r>
    </w:p>
    <w:p w14:paraId="502397B4" w14:textId="77777777" w:rsidR="00794849" w:rsidRDefault="00794849">
      <w:pPr>
        <w:jc w:val="both"/>
        <w:rPr>
          <w:sz w:val="20"/>
          <w:szCs w:val="20"/>
        </w:rPr>
      </w:pPr>
    </w:p>
    <w:p w14:paraId="59C34AC9" w14:textId="77777777" w:rsidR="000163A9" w:rsidRDefault="00881AE3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1.- CRITERIS ECONÒMICS:</w:t>
      </w:r>
    </w:p>
    <w:p w14:paraId="2F64D8D4" w14:textId="77777777" w:rsidR="00794849" w:rsidRDefault="00794849">
      <w:pPr>
        <w:jc w:val="both"/>
        <w:rPr>
          <w:b/>
          <w:sz w:val="20"/>
          <w:szCs w:val="20"/>
          <w:u w:val="single"/>
        </w:rPr>
      </w:pPr>
    </w:p>
    <w:p w14:paraId="52EC7BD5" w14:textId="4CE771DD" w:rsidR="00794849" w:rsidRDefault="00794849" w:rsidP="00794849">
      <w:pPr>
        <w:jc w:val="both"/>
        <w:rPr>
          <w:sz w:val="20"/>
          <w:szCs w:val="20"/>
        </w:rPr>
      </w:pPr>
      <w:r>
        <w:rPr>
          <w:sz w:val="20"/>
          <w:szCs w:val="20"/>
        </w:rPr>
        <w:t>Es compromet a executar-lo amb estricta subjecció als requisits i condicions estipulats, a</w:t>
      </w:r>
      <w:r>
        <w:rPr>
          <w:b/>
          <w:sz w:val="20"/>
          <w:szCs w:val="20"/>
        </w:rPr>
        <w:t xml:space="preserve"> </w:t>
      </w:r>
      <w:r w:rsidR="00E96156">
        <w:rPr>
          <w:b/>
          <w:sz w:val="20"/>
          <w:szCs w:val="20"/>
          <w:u w:val="single"/>
        </w:rPr>
        <w:t xml:space="preserve">preu total estimat màxim </w:t>
      </w:r>
      <w:r w:rsidR="00E96156">
        <w:rPr>
          <w:sz w:val="20"/>
          <w:szCs w:val="20"/>
        </w:rPr>
        <w:t>(per tota la vigència del contracte) de</w:t>
      </w:r>
      <w:r>
        <w:rPr>
          <w:sz w:val="20"/>
          <w:szCs w:val="20"/>
        </w:rPr>
        <w:t>:...........................€ (xifra en lletres i en números) més 21% d’IVA ..............,  d’acord amb el següent desglossament:</w:t>
      </w:r>
    </w:p>
    <w:p w14:paraId="0FFF7FC3" w14:textId="296CF6D8" w:rsidR="00A5521F" w:rsidRPr="004C6629" w:rsidRDefault="00794849" w:rsidP="00794849">
      <w:pPr>
        <w:spacing w:line="276" w:lineRule="auto"/>
        <w:jc w:val="both"/>
        <w:rPr>
          <w:b/>
          <w:bCs/>
          <w:sz w:val="20"/>
          <w:szCs w:val="20"/>
        </w:rPr>
      </w:pPr>
      <w:r w:rsidRPr="004C6629">
        <w:rPr>
          <w:b/>
          <w:bCs/>
          <w:sz w:val="20"/>
          <w:szCs w:val="20"/>
        </w:rPr>
        <w:t xml:space="preserve"> </w:t>
      </w:r>
    </w:p>
    <w:tbl>
      <w:tblPr>
        <w:tblStyle w:val="3"/>
        <w:tblW w:w="909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1066"/>
        <w:gridCol w:w="1094"/>
        <w:gridCol w:w="1027"/>
        <w:gridCol w:w="1374"/>
        <w:gridCol w:w="1394"/>
        <w:gridCol w:w="1365"/>
      </w:tblGrid>
      <w:tr w:rsidR="00A5521F" w:rsidRPr="0019659B" w14:paraId="2BC11BD7" w14:textId="77777777" w:rsidTr="000C6A9F">
        <w:trPr>
          <w:trHeight w:val="470"/>
        </w:trPr>
        <w:tc>
          <w:tcPr>
            <w:tcW w:w="1770" w:type="dxa"/>
            <w:shd w:val="clear" w:color="auto" w:fill="A5A5A5" w:themeFill="accent3"/>
            <w:vAlign w:val="center"/>
          </w:tcPr>
          <w:p w14:paraId="57D515AF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Servei licitat</w:t>
            </w:r>
          </w:p>
        </w:tc>
        <w:tc>
          <w:tcPr>
            <w:tcW w:w="1066" w:type="dxa"/>
            <w:shd w:val="clear" w:color="auto" w:fill="A5A5A5" w:themeFill="accent3"/>
            <w:vAlign w:val="center"/>
          </w:tcPr>
          <w:p w14:paraId="24ADBD1B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Unitats</w:t>
            </w:r>
          </w:p>
        </w:tc>
        <w:tc>
          <w:tcPr>
            <w:tcW w:w="1094" w:type="dxa"/>
            <w:shd w:val="clear" w:color="auto" w:fill="A5A5A5" w:themeFill="accent3"/>
            <w:vAlign w:val="center"/>
          </w:tcPr>
          <w:p w14:paraId="383C892E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unitari mensual</w:t>
            </w:r>
          </w:p>
          <w:p w14:paraId="0567716C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màxim</w:t>
            </w:r>
          </w:p>
        </w:tc>
        <w:tc>
          <w:tcPr>
            <w:tcW w:w="1027" w:type="dxa"/>
            <w:shd w:val="clear" w:color="auto" w:fill="A5A5A5" w:themeFill="accent3"/>
            <w:vAlign w:val="center"/>
          </w:tcPr>
          <w:p w14:paraId="6C76E930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mensual màxim</w:t>
            </w:r>
          </w:p>
        </w:tc>
        <w:tc>
          <w:tcPr>
            <w:tcW w:w="1374" w:type="dxa"/>
            <w:shd w:val="clear" w:color="auto" w:fill="A5A5A5" w:themeFill="accent3"/>
            <w:vAlign w:val="center"/>
          </w:tcPr>
          <w:p w14:paraId="28DCD60B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anual màxim</w:t>
            </w:r>
          </w:p>
        </w:tc>
        <w:tc>
          <w:tcPr>
            <w:tcW w:w="1394" w:type="dxa"/>
            <w:shd w:val="clear" w:color="auto" w:fill="A5A5A5" w:themeFill="accent3"/>
            <w:vAlign w:val="center"/>
          </w:tcPr>
          <w:p w14:paraId="3B0C245C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mensual</w:t>
            </w:r>
          </w:p>
          <w:p w14:paraId="5BDBB862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OFERT</w:t>
            </w:r>
          </w:p>
        </w:tc>
        <w:tc>
          <w:tcPr>
            <w:tcW w:w="1365" w:type="dxa"/>
            <w:shd w:val="clear" w:color="auto" w:fill="A5A5A5" w:themeFill="accent3"/>
            <w:vAlign w:val="center"/>
          </w:tcPr>
          <w:p w14:paraId="173D7513" w14:textId="6B771D3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anual</w:t>
            </w:r>
            <w:r w:rsidR="00827632">
              <w:rPr>
                <w:b/>
                <w:bCs/>
                <w:sz w:val="14"/>
                <w:szCs w:val="14"/>
              </w:rPr>
              <w:t xml:space="preserve"> OFERT</w:t>
            </w:r>
          </w:p>
        </w:tc>
      </w:tr>
      <w:tr w:rsidR="00A5521F" w:rsidRPr="0019659B" w14:paraId="07C98F2D" w14:textId="77777777" w:rsidTr="000C6A9F">
        <w:trPr>
          <w:trHeight w:val="471"/>
        </w:trPr>
        <w:tc>
          <w:tcPr>
            <w:tcW w:w="1770" w:type="dxa"/>
          </w:tcPr>
          <w:p w14:paraId="2A55DAF4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Servei manteniment</w:t>
            </w:r>
          </w:p>
        </w:tc>
        <w:tc>
          <w:tcPr>
            <w:tcW w:w="1066" w:type="dxa"/>
          </w:tcPr>
          <w:p w14:paraId="3ABD7FEF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1 / mes</w:t>
            </w:r>
          </w:p>
        </w:tc>
        <w:tc>
          <w:tcPr>
            <w:tcW w:w="1094" w:type="dxa"/>
            <w:shd w:val="clear" w:color="auto" w:fill="D9D9D9"/>
            <w:vAlign w:val="center"/>
          </w:tcPr>
          <w:p w14:paraId="12E1BDA2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225,00€</w:t>
            </w:r>
          </w:p>
        </w:tc>
        <w:tc>
          <w:tcPr>
            <w:tcW w:w="1027" w:type="dxa"/>
            <w:shd w:val="clear" w:color="auto" w:fill="D9D9D9"/>
            <w:vAlign w:val="center"/>
          </w:tcPr>
          <w:p w14:paraId="7934A01A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225,00€</w:t>
            </w:r>
          </w:p>
        </w:tc>
        <w:tc>
          <w:tcPr>
            <w:tcW w:w="1374" w:type="dxa"/>
            <w:shd w:val="clear" w:color="auto" w:fill="D9D9D9"/>
            <w:vAlign w:val="center"/>
          </w:tcPr>
          <w:p w14:paraId="72EF04BF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2.700,00 €</w:t>
            </w:r>
          </w:p>
        </w:tc>
        <w:tc>
          <w:tcPr>
            <w:tcW w:w="1394" w:type="dxa"/>
          </w:tcPr>
          <w:p w14:paraId="5696049A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1365" w:type="dxa"/>
          </w:tcPr>
          <w:p w14:paraId="543B7377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</w:p>
        </w:tc>
      </w:tr>
      <w:tr w:rsidR="00A5521F" w:rsidRPr="0019659B" w14:paraId="71D0C362" w14:textId="77777777" w:rsidTr="000C6A9F">
        <w:trPr>
          <w:trHeight w:val="471"/>
        </w:trPr>
        <w:tc>
          <w:tcPr>
            <w:tcW w:w="1770" w:type="dxa"/>
            <w:shd w:val="clear" w:color="auto" w:fill="A5A5A5" w:themeFill="accent3"/>
            <w:vAlign w:val="center"/>
          </w:tcPr>
          <w:p w14:paraId="5A8656E3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Servei licitat</w:t>
            </w:r>
          </w:p>
        </w:tc>
        <w:tc>
          <w:tcPr>
            <w:tcW w:w="1066" w:type="dxa"/>
            <w:shd w:val="clear" w:color="auto" w:fill="A5A5A5" w:themeFill="accent3"/>
            <w:vAlign w:val="center"/>
          </w:tcPr>
          <w:p w14:paraId="6EC01C60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Estimació</w:t>
            </w:r>
          </w:p>
          <w:p w14:paraId="5B0D8DE1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Enviament/any</w:t>
            </w:r>
          </w:p>
        </w:tc>
        <w:tc>
          <w:tcPr>
            <w:tcW w:w="2121" w:type="dxa"/>
            <w:gridSpan w:val="2"/>
            <w:shd w:val="clear" w:color="auto" w:fill="A5A5A5" w:themeFill="accent3"/>
            <w:vAlign w:val="center"/>
          </w:tcPr>
          <w:p w14:paraId="3208C615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unitari màxim</w:t>
            </w:r>
          </w:p>
        </w:tc>
        <w:tc>
          <w:tcPr>
            <w:tcW w:w="1374" w:type="dxa"/>
            <w:shd w:val="clear" w:color="auto" w:fill="A5A5A5" w:themeFill="accent3"/>
            <w:vAlign w:val="center"/>
          </w:tcPr>
          <w:p w14:paraId="15A3E933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màxim</w:t>
            </w:r>
          </w:p>
        </w:tc>
        <w:tc>
          <w:tcPr>
            <w:tcW w:w="1394" w:type="dxa"/>
            <w:shd w:val="clear" w:color="auto" w:fill="A5A5A5" w:themeFill="accent3"/>
            <w:vAlign w:val="center"/>
          </w:tcPr>
          <w:p w14:paraId="4C360DA3" w14:textId="1D1B19D0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</w:t>
            </w:r>
            <w:r w:rsidR="00857F9B">
              <w:rPr>
                <w:b/>
                <w:bCs/>
                <w:sz w:val="14"/>
                <w:szCs w:val="14"/>
              </w:rPr>
              <w:t xml:space="preserve"> unitari</w:t>
            </w:r>
            <w:r w:rsidRPr="00EE5628">
              <w:rPr>
                <w:b/>
                <w:bCs/>
                <w:sz w:val="14"/>
                <w:szCs w:val="14"/>
              </w:rPr>
              <w:t xml:space="preserve"> OFERT</w:t>
            </w:r>
          </w:p>
        </w:tc>
        <w:tc>
          <w:tcPr>
            <w:tcW w:w="1365" w:type="dxa"/>
            <w:shd w:val="clear" w:color="auto" w:fill="A5A5A5" w:themeFill="accent3"/>
            <w:vAlign w:val="center"/>
          </w:tcPr>
          <w:p w14:paraId="50B60453" w14:textId="77777777" w:rsidR="00A5521F" w:rsidRPr="00EE5628" w:rsidRDefault="00A5521F" w:rsidP="000C6A9F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OFERT</w:t>
            </w:r>
          </w:p>
        </w:tc>
      </w:tr>
      <w:tr w:rsidR="00A5521F" w:rsidRPr="0019659B" w14:paraId="7B8724E2" w14:textId="77777777" w:rsidTr="000C6A9F">
        <w:trPr>
          <w:trHeight w:val="471"/>
        </w:trPr>
        <w:tc>
          <w:tcPr>
            <w:tcW w:w="1770" w:type="dxa"/>
          </w:tcPr>
          <w:p w14:paraId="70E481A2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Preu per SMS (estimació 450.000 / any)</w:t>
            </w:r>
          </w:p>
        </w:tc>
        <w:tc>
          <w:tcPr>
            <w:tcW w:w="1066" w:type="dxa"/>
          </w:tcPr>
          <w:p w14:paraId="094E0796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 xml:space="preserve">450.000 </w:t>
            </w:r>
          </w:p>
        </w:tc>
        <w:tc>
          <w:tcPr>
            <w:tcW w:w="2121" w:type="dxa"/>
            <w:gridSpan w:val="2"/>
            <w:shd w:val="clear" w:color="auto" w:fill="CCCCCC"/>
            <w:vAlign w:val="center"/>
          </w:tcPr>
          <w:p w14:paraId="1185AFFB" w14:textId="77777777" w:rsidR="00A5521F" w:rsidRPr="00EE5628" w:rsidRDefault="00A5521F" w:rsidP="000C6A9F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0,062 €</w:t>
            </w:r>
          </w:p>
        </w:tc>
        <w:tc>
          <w:tcPr>
            <w:tcW w:w="1374" w:type="dxa"/>
            <w:shd w:val="clear" w:color="auto" w:fill="CCCCCC"/>
            <w:vAlign w:val="center"/>
          </w:tcPr>
          <w:p w14:paraId="50BCE349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27.900,00 €</w:t>
            </w:r>
          </w:p>
        </w:tc>
        <w:tc>
          <w:tcPr>
            <w:tcW w:w="1394" w:type="dxa"/>
          </w:tcPr>
          <w:p w14:paraId="79683CB6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1365" w:type="dxa"/>
          </w:tcPr>
          <w:p w14:paraId="2EEE001D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</w:p>
        </w:tc>
      </w:tr>
      <w:tr w:rsidR="00A5521F" w:rsidRPr="0019659B" w14:paraId="437F868E" w14:textId="77777777" w:rsidTr="000C6A9F">
        <w:trPr>
          <w:trHeight w:val="400"/>
        </w:trPr>
        <w:tc>
          <w:tcPr>
            <w:tcW w:w="3930" w:type="dxa"/>
            <w:gridSpan w:val="3"/>
            <w:shd w:val="clear" w:color="auto" w:fill="A5A5A5" w:themeFill="accent3"/>
            <w:vAlign w:val="center"/>
          </w:tcPr>
          <w:p w14:paraId="0A9EF5D4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Suma Total SMS bidireccional</w:t>
            </w:r>
          </w:p>
        </w:tc>
        <w:tc>
          <w:tcPr>
            <w:tcW w:w="1027" w:type="dxa"/>
            <w:shd w:val="clear" w:color="auto" w:fill="A5A5A5" w:themeFill="accent3"/>
            <w:vAlign w:val="center"/>
          </w:tcPr>
          <w:p w14:paraId="0F498615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2.550,00 €</w:t>
            </w:r>
          </w:p>
        </w:tc>
        <w:tc>
          <w:tcPr>
            <w:tcW w:w="1374" w:type="dxa"/>
            <w:shd w:val="clear" w:color="auto" w:fill="A5A5A5" w:themeFill="accent3"/>
            <w:vAlign w:val="center"/>
          </w:tcPr>
          <w:p w14:paraId="12A992B9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30.600,00 €</w:t>
            </w:r>
          </w:p>
        </w:tc>
        <w:tc>
          <w:tcPr>
            <w:tcW w:w="1394" w:type="dxa"/>
            <w:shd w:val="clear" w:color="auto" w:fill="FFFFFF" w:themeFill="background1"/>
          </w:tcPr>
          <w:p w14:paraId="0E6E7470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1365" w:type="dxa"/>
            <w:shd w:val="clear" w:color="auto" w:fill="FFFFFF" w:themeFill="background1"/>
          </w:tcPr>
          <w:p w14:paraId="3E75AD20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</w:p>
        </w:tc>
      </w:tr>
    </w:tbl>
    <w:p w14:paraId="17F8BE34" w14:textId="257C3794" w:rsidR="00794849" w:rsidRPr="00A5521F" w:rsidRDefault="00794849" w:rsidP="00794849">
      <w:pPr>
        <w:spacing w:line="276" w:lineRule="auto"/>
        <w:jc w:val="both"/>
        <w:rPr>
          <w:i/>
          <w:iCs/>
          <w:sz w:val="16"/>
          <w:szCs w:val="16"/>
        </w:rPr>
      </w:pPr>
      <w:r w:rsidRPr="00A5521F">
        <w:rPr>
          <w:i/>
          <w:iCs/>
          <w:sz w:val="16"/>
          <w:szCs w:val="16"/>
        </w:rPr>
        <w:t>Els imports no inclouen IVA</w:t>
      </w:r>
    </w:p>
    <w:p w14:paraId="47F8B372" w14:textId="2ECE16BE" w:rsidR="00794849" w:rsidRPr="00794849" w:rsidRDefault="00794849" w:rsidP="00A5521F">
      <w:pPr>
        <w:pStyle w:val="Ttulo3"/>
        <w:spacing w:line="276" w:lineRule="auto"/>
        <w:jc w:val="both"/>
      </w:pPr>
      <w:bookmarkStart w:id="0" w:name="_Toc226702815"/>
      <w:r w:rsidRPr="004C6629">
        <w:t>Total Oferta econòmica LOT 2</w:t>
      </w:r>
      <w:bookmarkEnd w:id="0"/>
    </w:p>
    <w:tbl>
      <w:tblPr>
        <w:tblStyle w:val="1"/>
        <w:tblW w:w="9120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960"/>
        <w:gridCol w:w="1276"/>
        <w:gridCol w:w="1985"/>
        <w:gridCol w:w="1899"/>
      </w:tblGrid>
      <w:tr w:rsidR="00A5521F" w:rsidRPr="0019659B" w14:paraId="5477E1A5" w14:textId="77777777" w:rsidTr="000C6A9F">
        <w:trPr>
          <w:trHeight w:val="240"/>
        </w:trPr>
        <w:tc>
          <w:tcPr>
            <w:tcW w:w="3960" w:type="dxa"/>
            <w:shd w:val="clear" w:color="auto" w:fill="A5A5A5" w:themeFill="accent3"/>
          </w:tcPr>
          <w:p w14:paraId="5E0CAD43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 xml:space="preserve">Descripció </w:t>
            </w:r>
          </w:p>
        </w:tc>
        <w:tc>
          <w:tcPr>
            <w:tcW w:w="1276" w:type="dxa"/>
            <w:shd w:val="clear" w:color="auto" w:fill="A5A5A5" w:themeFill="accent3"/>
          </w:tcPr>
          <w:p w14:paraId="275FDC47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shd w:val="clear" w:color="auto" w:fill="A5A5A5" w:themeFill="accent3"/>
          </w:tcPr>
          <w:p w14:paraId="239249B7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anual màxim</w:t>
            </w:r>
          </w:p>
        </w:tc>
        <w:tc>
          <w:tcPr>
            <w:tcW w:w="1899" w:type="dxa"/>
            <w:shd w:val="clear" w:color="auto" w:fill="A5A5A5" w:themeFill="accent3"/>
          </w:tcPr>
          <w:p w14:paraId="3E22B49E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Preu total anual OFERT</w:t>
            </w:r>
          </w:p>
        </w:tc>
      </w:tr>
      <w:tr w:rsidR="00A5521F" w:rsidRPr="0019659B" w14:paraId="4E761474" w14:textId="77777777" w:rsidTr="000C6A9F">
        <w:trPr>
          <w:trHeight w:val="240"/>
        </w:trPr>
        <w:tc>
          <w:tcPr>
            <w:tcW w:w="3960" w:type="dxa"/>
          </w:tcPr>
          <w:p w14:paraId="16186563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Suma total anual servei SMS bidireccional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40F656C4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2.550,00 €</w:t>
            </w:r>
          </w:p>
        </w:tc>
        <w:tc>
          <w:tcPr>
            <w:tcW w:w="1985" w:type="dxa"/>
            <w:shd w:val="clear" w:color="auto" w:fill="CCCCCC"/>
            <w:vAlign w:val="center"/>
          </w:tcPr>
          <w:p w14:paraId="456B61D6" w14:textId="77777777" w:rsidR="00A5521F" w:rsidRPr="00EE5628" w:rsidRDefault="00A5521F" w:rsidP="000C6A9F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EE5628">
              <w:rPr>
                <w:sz w:val="14"/>
                <w:szCs w:val="14"/>
              </w:rPr>
              <w:t>30.600,00 €</w:t>
            </w:r>
          </w:p>
        </w:tc>
        <w:tc>
          <w:tcPr>
            <w:tcW w:w="1899" w:type="dxa"/>
          </w:tcPr>
          <w:p w14:paraId="43953744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521F" w:rsidRPr="0019659B" w14:paraId="03A92D13" w14:textId="77777777" w:rsidTr="000C6A9F">
        <w:trPr>
          <w:trHeight w:val="104"/>
        </w:trPr>
        <w:tc>
          <w:tcPr>
            <w:tcW w:w="3960" w:type="dxa"/>
            <w:shd w:val="clear" w:color="auto" w:fill="A5A5A5" w:themeFill="accent3"/>
          </w:tcPr>
          <w:p w14:paraId="22FB7D6F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Suma total oferta econòmica anual</w:t>
            </w:r>
          </w:p>
        </w:tc>
        <w:tc>
          <w:tcPr>
            <w:tcW w:w="1276" w:type="dxa"/>
            <w:shd w:val="clear" w:color="auto" w:fill="C9C9C9" w:themeFill="accent3" w:themeFillTint="99"/>
            <w:vAlign w:val="center"/>
          </w:tcPr>
          <w:p w14:paraId="2507D641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2.550,00 €</w:t>
            </w:r>
          </w:p>
        </w:tc>
        <w:tc>
          <w:tcPr>
            <w:tcW w:w="1985" w:type="dxa"/>
            <w:shd w:val="clear" w:color="auto" w:fill="CCCCCC"/>
            <w:vAlign w:val="center"/>
          </w:tcPr>
          <w:p w14:paraId="38B347AB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30.600,00 €</w:t>
            </w:r>
          </w:p>
        </w:tc>
        <w:tc>
          <w:tcPr>
            <w:tcW w:w="1899" w:type="dxa"/>
          </w:tcPr>
          <w:p w14:paraId="50D12C9C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521F" w:rsidRPr="0019659B" w14:paraId="491E8427" w14:textId="77777777" w:rsidTr="000C6A9F">
        <w:trPr>
          <w:trHeight w:val="137"/>
        </w:trPr>
        <w:tc>
          <w:tcPr>
            <w:tcW w:w="5236" w:type="dxa"/>
            <w:gridSpan w:val="2"/>
            <w:shd w:val="clear" w:color="auto" w:fill="A5A5A5" w:themeFill="accent3"/>
            <w:vAlign w:val="center"/>
          </w:tcPr>
          <w:p w14:paraId="0C32E18F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Suma total oferta econòmica total contracte (5 anys)</w:t>
            </w:r>
          </w:p>
        </w:tc>
        <w:tc>
          <w:tcPr>
            <w:tcW w:w="1985" w:type="dxa"/>
            <w:shd w:val="clear" w:color="auto" w:fill="B7B7B7"/>
            <w:vAlign w:val="center"/>
          </w:tcPr>
          <w:p w14:paraId="1703F282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EE5628">
              <w:rPr>
                <w:b/>
                <w:bCs/>
                <w:sz w:val="14"/>
                <w:szCs w:val="14"/>
              </w:rPr>
              <w:t>153.000,00 €</w:t>
            </w:r>
          </w:p>
        </w:tc>
        <w:tc>
          <w:tcPr>
            <w:tcW w:w="1899" w:type="dxa"/>
          </w:tcPr>
          <w:p w14:paraId="0D7B2A9D" w14:textId="77777777" w:rsidR="00A5521F" w:rsidRPr="00EE5628" w:rsidRDefault="00A5521F" w:rsidP="000C6A9F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</w:p>
        </w:tc>
      </w:tr>
    </w:tbl>
    <w:p w14:paraId="7BD0F283" w14:textId="1883049D" w:rsidR="00CD5867" w:rsidRDefault="00CD5867">
      <w:pPr>
        <w:jc w:val="both"/>
        <w:rPr>
          <w:sz w:val="20"/>
          <w:szCs w:val="20"/>
        </w:rPr>
      </w:pPr>
    </w:p>
    <w:p w14:paraId="2D718A9B" w14:textId="12FC875E" w:rsidR="00FE3A19" w:rsidRPr="00FE3A19" w:rsidRDefault="00FE3A19" w:rsidP="00FE3A19">
      <w:pPr>
        <w:jc w:val="both"/>
        <w:rPr>
          <w:i/>
          <w:sz w:val="20"/>
          <w:szCs w:val="20"/>
        </w:rPr>
      </w:pPr>
      <w:r w:rsidRPr="00FE3A19">
        <w:rPr>
          <w:sz w:val="20"/>
          <w:szCs w:val="20"/>
        </w:rPr>
        <w:t>(</w:t>
      </w:r>
      <w:r w:rsidRPr="00FE3A19">
        <w:rPr>
          <w:i/>
          <w:sz w:val="20"/>
          <w:szCs w:val="20"/>
        </w:rPr>
        <w:t xml:space="preserve">Les empreses hauran de presentar la seva oferta que sigui igual o inferior al preu màxim de licitació que és de </w:t>
      </w:r>
      <w:r w:rsidR="00794849" w:rsidRPr="00794849">
        <w:rPr>
          <w:i/>
          <w:sz w:val="20"/>
          <w:szCs w:val="20"/>
        </w:rPr>
        <w:t>153.000,00</w:t>
      </w:r>
      <w:r w:rsidR="00794849">
        <w:rPr>
          <w:i/>
          <w:sz w:val="20"/>
          <w:szCs w:val="20"/>
        </w:rPr>
        <w:t xml:space="preserve"> iva exclòs). </w:t>
      </w:r>
    </w:p>
    <w:p w14:paraId="5475EA25" w14:textId="77777777" w:rsidR="00023146" w:rsidRDefault="00023146">
      <w:pPr>
        <w:jc w:val="both"/>
        <w:rPr>
          <w:sz w:val="20"/>
          <w:szCs w:val="20"/>
        </w:rPr>
      </w:pPr>
    </w:p>
    <w:p w14:paraId="12CEEC57" w14:textId="77777777" w:rsidR="001C1E45" w:rsidRPr="003B7158" w:rsidRDefault="001C1E45" w:rsidP="001C1E45">
      <w:pPr>
        <w:jc w:val="both"/>
        <w:rPr>
          <w:b/>
          <w:bCs/>
          <w:i/>
          <w:sz w:val="20"/>
          <w:szCs w:val="20"/>
        </w:rPr>
      </w:pPr>
      <w:r w:rsidRPr="003B7158">
        <w:rPr>
          <w:b/>
          <w:bCs/>
          <w:i/>
          <w:sz w:val="20"/>
          <w:szCs w:val="20"/>
        </w:rPr>
        <w:t>IMPORTANT! Les empreses licitadores podran presentar ofertes que incrementin fins a un màxim del 8% els preus unitaris previstos, sempre que l’import total resultant de cada apartat no superi l’import global establert en el pressupost de licitació per a aquell mateix apartat.</w:t>
      </w:r>
    </w:p>
    <w:p w14:paraId="669BB74E" w14:textId="7ED42A30" w:rsidR="00A5521F" w:rsidRDefault="00A5521F" w:rsidP="001C1E45">
      <w:pPr>
        <w:jc w:val="both"/>
        <w:rPr>
          <w:i/>
          <w:sz w:val="20"/>
          <w:szCs w:val="20"/>
        </w:rPr>
      </w:pPr>
    </w:p>
    <w:p w14:paraId="63CE996B" w14:textId="77777777" w:rsidR="001C1E45" w:rsidRPr="00F97869" w:rsidRDefault="001C1E45" w:rsidP="001C1E45">
      <w:pPr>
        <w:jc w:val="both"/>
        <w:rPr>
          <w:b/>
          <w:bCs/>
          <w:i/>
          <w:sz w:val="20"/>
          <w:szCs w:val="20"/>
        </w:rPr>
      </w:pPr>
      <w:r w:rsidRPr="00F97869">
        <w:rPr>
          <w:b/>
          <w:bCs/>
          <w:sz w:val="20"/>
          <w:szCs w:val="20"/>
        </w:rPr>
        <w:lastRenderedPageBreak/>
        <w:t>Els preus unitaris aportats pels licitadors en la seva oferta s’hauran d’arrodonir a un màxim de 5 decimals</w:t>
      </w:r>
      <w:r>
        <w:rPr>
          <w:b/>
          <w:bCs/>
          <w:sz w:val="20"/>
          <w:szCs w:val="20"/>
        </w:rPr>
        <w:t>.</w:t>
      </w:r>
    </w:p>
    <w:p w14:paraId="7EEB8A91" w14:textId="77777777" w:rsidR="00794849" w:rsidRDefault="00794849">
      <w:pPr>
        <w:jc w:val="both"/>
        <w:rPr>
          <w:sz w:val="20"/>
          <w:szCs w:val="20"/>
        </w:rPr>
      </w:pPr>
    </w:p>
    <w:p w14:paraId="73D26967" w14:textId="77777777" w:rsidR="000163A9" w:rsidRDefault="000163A9">
      <w:pPr>
        <w:jc w:val="both"/>
        <w:rPr>
          <w:sz w:val="20"/>
          <w:szCs w:val="20"/>
        </w:rPr>
      </w:pPr>
    </w:p>
    <w:p w14:paraId="1E6F8329" w14:textId="77777777" w:rsidR="00835F59" w:rsidRDefault="00835F59">
      <w:pPr>
        <w:jc w:val="both"/>
        <w:rPr>
          <w:sz w:val="20"/>
          <w:szCs w:val="20"/>
        </w:rPr>
      </w:pPr>
    </w:p>
    <w:p w14:paraId="343F9610" w14:textId="77777777" w:rsidR="00835F59" w:rsidRDefault="00835F59">
      <w:pPr>
        <w:jc w:val="both"/>
        <w:rPr>
          <w:sz w:val="20"/>
          <w:szCs w:val="20"/>
        </w:rPr>
      </w:pPr>
    </w:p>
    <w:p w14:paraId="6A228063" w14:textId="77777777" w:rsidR="000163A9" w:rsidRDefault="00881AE3">
      <w:pPr>
        <w:jc w:val="both"/>
        <w:rPr>
          <w:sz w:val="20"/>
          <w:szCs w:val="20"/>
        </w:rPr>
      </w:pPr>
      <w:r>
        <w:rPr>
          <w:sz w:val="20"/>
          <w:szCs w:val="20"/>
        </w:rPr>
        <w:t>Signatura electrònica</w:t>
      </w:r>
    </w:p>
    <w:sectPr w:rsidR="000163A9">
      <w:pgSz w:w="11906" w:h="16838"/>
      <w:pgMar w:top="851" w:right="1701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2"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B61CC"/>
    <w:multiLevelType w:val="multilevel"/>
    <w:tmpl w:val="25AA75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1615E3"/>
    <w:multiLevelType w:val="multilevel"/>
    <w:tmpl w:val="BF523D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D0371D"/>
    <w:multiLevelType w:val="hybridMultilevel"/>
    <w:tmpl w:val="1A9A00F2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26627430">
    <w:abstractNumId w:val="0"/>
  </w:num>
  <w:num w:numId="2" w16cid:durableId="222958663">
    <w:abstractNumId w:val="1"/>
  </w:num>
  <w:num w:numId="3" w16cid:durableId="722413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3A9"/>
    <w:rsid w:val="000163A9"/>
    <w:rsid w:val="00023146"/>
    <w:rsid w:val="000B4F8C"/>
    <w:rsid w:val="000C22F6"/>
    <w:rsid w:val="001B25BE"/>
    <w:rsid w:val="001C1E45"/>
    <w:rsid w:val="00222377"/>
    <w:rsid w:val="003B4FBB"/>
    <w:rsid w:val="003C7467"/>
    <w:rsid w:val="00540FB7"/>
    <w:rsid w:val="005B72F6"/>
    <w:rsid w:val="00794849"/>
    <w:rsid w:val="00827632"/>
    <w:rsid w:val="00835F59"/>
    <w:rsid w:val="00857F9B"/>
    <w:rsid w:val="00881AE3"/>
    <w:rsid w:val="00913238"/>
    <w:rsid w:val="00A0367E"/>
    <w:rsid w:val="00A5521F"/>
    <w:rsid w:val="00A64279"/>
    <w:rsid w:val="00CD5867"/>
    <w:rsid w:val="00E67259"/>
    <w:rsid w:val="00E96156"/>
    <w:rsid w:val="00F85AB8"/>
    <w:rsid w:val="00FE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4C816"/>
  <w15:docId w15:val="{CA925556-EB84-41F4-866E-59F03A43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7F8E"/>
    <w:rPr>
      <w:rFonts w:ascii="Arial" w:hAnsi="Arial" w:cs="Arial"/>
      <w:sz w:val="18"/>
      <w:szCs w:val="24"/>
      <w:lang w:val="ca-ES"/>
    </w:rPr>
  </w:style>
  <w:style w:type="paragraph" w:styleId="Ttulo1">
    <w:name w:val="heading 1"/>
    <w:basedOn w:val="Normal"/>
    <w:next w:val="Normal"/>
    <w:link w:val="Ttulo1Car"/>
    <w:qFormat/>
    <w:rsid w:val="00495A18"/>
    <w:pPr>
      <w:keepNext/>
      <w:spacing w:before="240" w:after="60"/>
      <w:outlineLvl w:val="0"/>
    </w:pPr>
    <w:rPr>
      <w:rFonts w:ascii="Calibri Light" w:hAnsi="Calibri Light" w:cs="Times New Roman"/>
      <w:b/>
      <w:bCs/>
      <w:kern w:val="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495A1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495A18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ncladenotafinal">
    <w:name w:val="Ancla de nota final"/>
    <w:rPr>
      <w:vertAlign w:val="superscript"/>
    </w:rPr>
  </w:style>
  <w:style w:type="character" w:customStyle="1" w:styleId="EndnoteCharacters">
    <w:name w:val="Endnote Characters"/>
    <w:semiHidden/>
    <w:qFormat/>
    <w:rsid w:val="00C87F8E"/>
    <w:rPr>
      <w:vertAlign w:val="superscript"/>
    </w:rPr>
  </w:style>
  <w:style w:type="character" w:customStyle="1" w:styleId="Ttulo1Car">
    <w:name w:val="Título 1 Car"/>
    <w:link w:val="Ttulo1"/>
    <w:qFormat/>
    <w:rsid w:val="00495A18"/>
    <w:rPr>
      <w:rFonts w:ascii="Calibri Light" w:eastAsia="Times New Roman" w:hAnsi="Calibri Light" w:cs="Times New Roman"/>
      <w:b/>
      <w:bCs/>
      <w:kern w:val="2"/>
      <w:sz w:val="32"/>
      <w:szCs w:val="32"/>
      <w:lang w:val="ca-ES"/>
    </w:rPr>
  </w:style>
  <w:style w:type="character" w:customStyle="1" w:styleId="Ttulo2Car">
    <w:name w:val="Título 2 Car"/>
    <w:link w:val="Ttulo2"/>
    <w:qFormat/>
    <w:rsid w:val="00495A18"/>
    <w:rPr>
      <w:rFonts w:ascii="Calibri Light" w:eastAsia="Times New Roman" w:hAnsi="Calibri Light" w:cs="Times New Roman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link w:val="Ttulo3"/>
    <w:qFormat/>
    <w:rsid w:val="00495A18"/>
    <w:rPr>
      <w:rFonts w:ascii="Calibri Light" w:eastAsia="Times New Roman" w:hAnsi="Calibri Light" w:cs="Times New Roman"/>
      <w:b/>
      <w:bCs/>
      <w:sz w:val="26"/>
      <w:szCs w:val="26"/>
      <w:lang w:val="ca-ES"/>
    </w:rPr>
  </w:style>
  <w:style w:type="character" w:customStyle="1" w:styleId="Destacado">
    <w:name w:val="Destacado"/>
    <w:qFormat/>
    <w:rsid w:val="00152B2E"/>
    <w:rPr>
      <w:i/>
      <w:iCs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oindependiente">
    <w:name w:val="Body Text"/>
    <w:basedOn w:val="Normal"/>
    <w:rsid w:val="004F4126"/>
    <w:pPr>
      <w:widowControl w:val="0"/>
      <w:spacing w:line="288" w:lineRule="auto"/>
    </w:pPr>
    <w:rPr>
      <w:rFonts w:eastAsia="Tahoma"/>
      <w:kern w:val="2"/>
      <w:sz w:val="20"/>
      <w:szCs w:val="20"/>
      <w:lang w:val="en-US" w:eastAsia="en-US"/>
    </w:r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next w:val="Normal"/>
    <w:unhideWhenUsed/>
    <w:qFormat/>
    <w:rsid w:val="00495A18"/>
    <w:rPr>
      <w:b/>
      <w:bCs/>
      <w:sz w:val="20"/>
      <w:szCs w:val="20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Textonotaalfinal">
    <w:name w:val="endnote text"/>
    <w:basedOn w:val="Normal"/>
    <w:semiHidden/>
    <w:rsid w:val="00C87F8E"/>
    <w:rPr>
      <w:rFonts w:ascii="Times New Roman" w:hAnsi="Times New Roman" w:cs="Times New Roman"/>
      <w:sz w:val="20"/>
      <w:szCs w:val="20"/>
      <w:lang w:val="es-ES_tradnl"/>
    </w:rPr>
  </w:style>
  <w:style w:type="paragraph" w:styleId="Textodeglobo">
    <w:name w:val="Balloon Text"/>
    <w:basedOn w:val="Normal"/>
    <w:semiHidden/>
    <w:qFormat/>
    <w:rsid w:val="004F4126"/>
    <w:rPr>
      <w:rFonts w:ascii="Tahoma" w:hAnsi="Tahoma" w:cs="Tahoma"/>
      <w:sz w:val="16"/>
      <w:szCs w:val="16"/>
    </w:rPr>
  </w:style>
  <w:style w:type="paragraph" w:styleId="Sangranormal">
    <w:name w:val="Normal Indent"/>
    <w:basedOn w:val="Normal"/>
    <w:qFormat/>
    <w:rsid w:val="00495A18"/>
    <w:pPr>
      <w:ind w:left="708"/>
    </w:pPr>
  </w:style>
  <w:style w:type="paragraph" w:customStyle="1" w:styleId="Prrafodelista1">
    <w:name w:val="Párrafo de lista1"/>
    <w:basedOn w:val="Normal"/>
    <w:qFormat/>
    <w:rsid w:val="007C2ADD"/>
    <w:pPr>
      <w:widowControl w:val="0"/>
      <w:ind w:left="438"/>
    </w:pPr>
    <w:rPr>
      <w:rFonts w:eastAsia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061FD1"/>
    <w:pPr>
      <w:ind w:left="720"/>
      <w:contextualSpacing/>
    </w:pPr>
  </w:style>
  <w:style w:type="table" w:styleId="Tablaconcuadrcula">
    <w:name w:val="Table Grid"/>
    <w:basedOn w:val="Tablanormal"/>
    <w:rsid w:val="00522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Tablanormal"/>
    <w:rsid w:val="00540FB7"/>
    <w:rPr>
      <w:rFonts w:ascii="Arial" w:eastAsia="Arial" w:hAnsi="Arial" w:cs="Arial"/>
      <w:lang w:val="ca-ES" w:eastAsia="ca-ES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anormal"/>
    <w:rsid w:val="00794849"/>
    <w:rPr>
      <w:rFonts w:ascii="Arial" w:eastAsia="Arial" w:hAnsi="Arial" w:cs="Arial"/>
      <w:lang w:val="ca-ES" w:eastAsia="ca-ES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anormal"/>
    <w:rsid w:val="00794849"/>
    <w:rPr>
      <w:rFonts w:ascii="Arial" w:eastAsia="Arial" w:hAnsi="Arial" w:cs="Arial"/>
      <w:lang w:val="ca-ES" w:eastAsia="ca-ES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6B7DD-347C-4696-AFFB-64F53309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387</Words>
  <Characters>2211</Characters>
  <Application>Microsoft Office Word</Application>
  <DocSecurity>0</DocSecurity>
  <Lines>18</Lines>
  <Paragraphs>5</Paragraphs>
  <ScaleCrop>false</ScaleCrop>
  <Company>BSA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Número XX</dc:title>
  <dc:subject/>
  <dc:creator>cgarcia</dc:creator>
  <dc:description/>
  <cp:lastModifiedBy>Andres Molina Fernandez</cp:lastModifiedBy>
  <cp:revision>33</cp:revision>
  <cp:lastPrinted>2023-08-01T12:25:00Z</cp:lastPrinted>
  <dcterms:created xsi:type="dcterms:W3CDTF">2024-02-28T08:06:00Z</dcterms:created>
  <dcterms:modified xsi:type="dcterms:W3CDTF">2026-04-22T08:00:00Z</dcterms:modified>
  <dc:language>ca-ES</dc:language>
</cp:coreProperties>
</file>